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B59A" w14:textId="3B0B11AF" w:rsidR="00EF02A7" w:rsidRDefault="00EF02A7" w:rsidP="00EF02A7">
      <w:pPr>
        <w:pStyle w:val="Heading1"/>
      </w:pPr>
      <w:r>
        <w:tab/>
      </w:r>
      <w:r>
        <w:tab/>
      </w:r>
      <w:r>
        <w:tab/>
        <w:t>McConnell Residence Hall</w:t>
      </w:r>
    </w:p>
    <w:p w14:paraId="376DBFD4" w14:textId="5915425E" w:rsidR="00EF02A7" w:rsidRDefault="00EF02A7" w:rsidP="00EF02A7">
      <w:pPr>
        <w:pStyle w:val="Heading2"/>
      </w:pPr>
      <w:r>
        <w:tab/>
      </w:r>
      <w:r>
        <w:tab/>
      </w:r>
      <w:r>
        <w:tab/>
      </w:r>
      <w:r>
        <w:tab/>
      </w:r>
      <w:r>
        <w:tab/>
        <w:t>Bathroom</w:t>
      </w:r>
    </w:p>
    <w:p w14:paraId="646D48DB" w14:textId="77777777" w:rsidR="00EF02A7" w:rsidRPr="00EF02A7" w:rsidRDefault="00EF02A7" w:rsidP="00EF02A7"/>
    <w:p w14:paraId="0796C1D8" w14:textId="77777777" w:rsidR="00EF02A7" w:rsidRDefault="00EF02A7" w:rsidP="00EF02A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4CE98FD2" w14:textId="3AC1E4FD" w:rsidR="00EF02A7" w:rsidRPr="00EF02A7" w:rsidRDefault="00EF02A7" w:rsidP="00EF02A7">
      <w:pPr>
        <w:ind w:firstLine="720"/>
      </w:pPr>
      <w:r w:rsidRPr="00EF02A7">
        <w:drawing>
          <wp:inline distT="0" distB="0" distL="0" distR="0" wp14:anchorId="3F80D7F4" wp14:editId="4F102521">
            <wp:extent cx="4305300" cy="3081785"/>
            <wp:effectExtent l="0" t="0" r="0" b="4445"/>
            <wp:docPr id="710645293" name="Picture 2" descr="A diagram of a McConnell Residence Hall bath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645293" name="Picture 2" descr="A diagram of a McConnell Residence Hall bathroo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11" cy="309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A2226" w14:textId="6249BC11" w:rsidR="00EF02A7" w:rsidRDefault="00EF02A7" w:rsidP="00EF02A7">
      <w:r>
        <w:t>A semi-private bathroom measures approximately 1</w:t>
      </w:r>
      <w:r>
        <w:t>7</w:t>
      </w:r>
      <w:r>
        <w:t xml:space="preserve"> feet by 2</w:t>
      </w:r>
      <w:r>
        <w:t>7</w:t>
      </w:r>
      <w:r>
        <w:t xml:space="preserve"> feet that includes 4 pods and </w:t>
      </w:r>
      <w:r>
        <w:t>3</w:t>
      </w:r>
      <w:r>
        <w:t xml:space="preserve"> sinks outside of the pods.  Each pod includes a toilet and shower with one of the pods being ADA.</w:t>
      </w:r>
    </w:p>
    <w:p w14:paraId="2E4CE99E" w14:textId="77777777" w:rsidR="00EF02A7" w:rsidRPr="00AB4384" w:rsidRDefault="00EF02A7" w:rsidP="00EF02A7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6B7DD0C2" w14:textId="57AB15C2" w:rsidR="00EF02A7" w:rsidRPr="00EF02A7" w:rsidRDefault="00EF02A7" w:rsidP="00EF02A7"/>
    <w:sectPr w:rsidR="00EF02A7" w:rsidRPr="00EF02A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C829" w14:textId="77777777" w:rsidR="003F615A" w:rsidRDefault="003F615A" w:rsidP="00EF02A7">
      <w:pPr>
        <w:spacing w:after="0" w:line="240" w:lineRule="auto"/>
      </w:pPr>
      <w:r>
        <w:separator/>
      </w:r>
    </w:p>
  </w:endnote>
  <w:endnote w:type="continuationSeparator" w:id="0">
    <w:p w14:paraId="18D49AC5" w14:textId="77777777" w:rsidR="003F615A" w:rsidRDefault="003F615A" w:rsidP="00EF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B8F7" w14:textId="484AF332" w:rsidR="00EF02A7" w:rsidRDefault="00EF02A7">
    <w:pPr>
      <w:pStyle w:val="Footer"/>
    </w:pPr>
    <w:r w:rsidRPr="00AB4384">
      <w:rPr>
        <w:noProof/>
      </w:rPr>
      <w:drawing>
        <wp:inline distT="0" distB="0" distL="0" distR="0" wp14:anchorId="5BEFD923" wp14:editId="1B69EE15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D1304" w14:textId="77777777" w:rsidR="00EF02A7" w:rsidRDefault="00EF0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A504" w14:textId="77777777" w:rsidR="003F615A" w:rsidRDefault="003F615A" w:rsidP="00EF02A7">
      <w:pPr>
        <w:spacing w:after="0" w:line="240" w:lineRule="auto"/>
      </w:pPr>
      <w:r>
        <w:separator/>
      </w:r>
    </w:p>
  </w:footnote>
  <w:footnote w:type="continuationSeparator" w:id="0">
    <w:p w14:paraId="2EE67685" w14:textId="77777777" w:rsidR="003F615A" w:rsidRDefault="003F615A" w:rsidP="00EF0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A7"/>
    <w:rsid w:val="003F615A"/>
    <w:rsid w:val="00C43DD9"/>
    <w:rsid w:val="00E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59FCB"/>
  <w15:chartTrackingRefBased/>
  <w15:docId w15:val="{B13DDAC9-3E39-4435-A650-615DAEDE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2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2A7"/>
  </w:style>
  <w:style w:type="paragraph" w:styleId="Footer">
    <w:name w:val="footer"/>
    <w:basedOn w:val="Normal"/>
    <w:link w:val="FooterChar"/>
    <w:uiPriority w:val="99"/>
    <w:unhideWhenUsed/>
    <w:rsid w:val="00EF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2026-07-05T15:07:00Z</dcterms:created>
  <dcterms:modified xsi:type="dcterms:W3CDTF">2026-07-05T15:15:00Z</dcterms:modified>
</cp:coreProperties>
</file>